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326bdf8e994009200fd7e22d3c68e686b5ac"/>
    <w:p>
      <w:pPr>
        <w:pStyle w:val="Heading3"/>
      </w:pPr>
      <w:r>
        <w:t xml:space="preserve">Перечень основных мероприятий управы района Нагатинский затон с 13 января 2020 по 19 января 2020 года</w:t>
      </w:r>
    </w:p>
    <w:p>
      <w:pPr>
        <w:pStyle w:val="FirstParagraph"/>
      </w:pPr>
      <w:r>
        <w:t xml:space="preserve">09.01.2020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 посвященная старому Новому году</w:t>
            </w:r>
          </w:p>
          <w:p>
            <w:pPr>
              <w:jc w:val="left"/>
            </w:pPr>
            <w:r>
              <w:t xml:space="preserve">Место проведения: Ул. Судостроительная, д.29</w:t>
            </w:r>
          </w:p>
          <w:p>
            <w:pPr>
              <w:jc w:val="left"/>
            </w:pPr>
            <w:r>
              <w:t xml:space="preserve">Организатор: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Эстрадный концерт к 60-летию композитора И. Николаева, Старый новый год, проект "Время назад", Московское долголетие</w:t>
            </w:r>
          </w:p>
          <w:p>
            <w:pPr>
              <w:jc w:val="left"/>
            </w:pPr>
            <w:r>
              <w:t xml:space="preserve">Место проведения: Коломенская ул., дом 9, стр. 5</w:t>
            </w:r>
          </w:p>
          <w:p>
            <w:pPr>
              <w:jc w:val="left"/>
            </w:pPr>
            <w:r>
              <w:t xml:space="preserve">Организатор: ГБУК г.Москвы Библиотека № 162 им. К.М. Симонова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с населением</w:t>
            </w:r>
          </w:p>
          <w:p>
            <w:pPr>
              <w:jc w:val="left"/>
            </w:pPr>
            <w:r>
              <w:t xml:space="preserve">Повестка:</w:t>
            </w:r>
          </w:p>
          <w:p>
            <w:pPr>
              <w:jc w:val="left"/>
            </w:pPr>
            <w:r>
              <w:t xml:space="preserve">1.Об эксплуатации плоскостных спортивных сооружений в зимний период</w:t>
            </w:r>
          </w:p>
          <w:p>
            <w:pPr>
              <w:jc w:val="left"/>
            </w:pPr>
            <w:r>
              <w:t xml:space="preserve">2. О социально-направленной деятельности и предоставлении льгот социально-незащищенным группам населения</w:t>
            </w:r>
          </w:p>
          <w:p>
            <w:pPr>
              <w:jc w:val="left"/>
            </w:pPr>
            <w:r>
              <w:t xml:space="preserve">Место проведения: Коломенская ул., д.9, стр.5</w:t>
            </w:r>
          </w:p>
          <w:p>
            <w:pPr>
              <w:jc w:val="left"/>
            </w:pPr>
            <w:r>
              <w:t xml:space="preserve">ГБУК г. Москвы "ЦБС ЮАО" Библиотека № 162</w:t>
            </w:r>
          </w:p>
          <w:p>
            <w:pPr>
              <w:jc w:val="left"/>
            </w:pPr>
            <w:r>
              <w:t xml:space="preserve">им. К.М. Симонова (актовый зал)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на льду «Зимняя сказка»</w:t>
            </w:r>
          </w:p>
          <w:p>
            <w:pPr>
              <w:jc w:val="left"/>
            </w:pPr>
            <w:r>
              <w:t xml:space="preserve">Место проведения: ул. Затонная, д.22 (каток) «Народный парк»</w:t>
            </w:r>
          </w:p>
          <w:p>
            <w:pPr>
              <w:jc w:val="left"/>
            </w:pPr>
            <w:r>
              <w:t xml:space="preserve">Организатор: ГБУ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21.11.2019 – 02.02.2020</w:t>
            </w:r>
          </w:p>
          <w:p>
            <w:pPr>
              <w:jc w:val="left"/>
            </w:pPr>
            <w:r>
              <w:t xml:space="preserve">10:00 - 18:00</w:t>
            </w:r>
          </w:p>
        </w:tc>
        <w:tc>
          <w:tcPr/>
          <w:p>
            <w:pPr>
              <w:jc w:val="left"/>
            </w:pPr>
            <w:r>
              <w:t xml:space="preserve">«Ёлка сто лет назад. Старинные ёлочные украшения».</w:t>
            </w:r>
          </w:p>
          <w:p>
            <w:pPr>
              <w:jc w:val="left"/>
            </w:pPr>
            <w:r>
              <w:t xml:space="preserve">МГОМЗ, территория «Коломенское» Большой выставочный зал двора царя Алексея Михайловича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http://nagatinsky-zaton.mos.ru/activities/detail/8608018.html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608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608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2025-03-03T13:47:44Z</dcterms:created>
  <dcterms:modified xsi:type="dcterms:W3CDTF">2025-03-03T13:47:44Z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