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c03bbaf529269b75566b239546187fbc70052"/>
    <w:p>
      <w:pPr>
        <w:pStyle w:val="Heading3"/>
      </w:pPr>
      <w:r>
        <w:t xml:space="preserve">Перечень основных мероприятий, проводимых на территории района Нагатинский затон с 09 октября по 15 октября 2017 года</w:t>
      </w:r>
    </w:p>
    <w:p>
      <w:pPr>
        <w:pStyle w:val="FirstParagraph"/>
      </w:pPr>
      <w:r>
        <w:t xml:space="preserve">10.10.2017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09 октября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Заседание Совета депутатов</w:t>
            </w:r>
            <w:r>
              <w:br/>
            </w:r>
            <w:r>
              <w:rPr>
                <w:bCs/>
                <w:b/>
              </w:rPr>
              <w:t xml:space="preserve">муниципального округа Нагатинский затон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Повестка дня</w:t>
            </w:r>
          </w:p>
          <w:p>
            <w:pPr>
              <w:jc w:val="left"/>
            </w:pPr>
            <w:r>
              <w:t xml:space="preserve">1. О рассмотрении Протеста на Решение Совета депутатов муниципального округа Нагатинский затон от 06.07.2017 № 12/07 «О работе управляющей организации по содержанию многоквартирного дома по адресу: Андропова пр., д. 21»</w:t>
            </w:r>
          </w:p>
          <w:p>
            <w:pPr>
              <w:jc w:val="left"/>
            </w:pPr>
            <w:r>
              <w:t xml:space="preserve">Выступающий – глава муниципального округа Нагатинский затон М.В. Львов</w:t>
            </w:r>
          </w:p>
          <w:p>
            <w:pPr>
              <w:jc w:val="left"/>
            </w:pPr>
            <w:r>
              <w:t xml:space="preserve">2. О внесении изменений в Решение Совета депутатов муниципального округа Нагатинский затон от 07.09.2017 № 15/02 «О согласовании установки ограждающих устройств на придомовой территории многоквартирного дома в муниципальном округе Нагатинский затон» (Новинки ул., дом 25)</w:t>
            </w:r>
          </w:p>
          <w:p>
            <w:pPr>
              <w:jc w:val="left"/>
            </w:pPr>
            <w:r>
              <w:t xml:space="preserve">Выступающий – временно исполняющий обязанности руководителя аппарата Совета депутатов муниципального округа Нагатинский затон В.В. Москалев.</w:t>
            </w:r>
          </w:p>
          <w:p>
            <w:pPr>
              <w:jc w:val="left"/>
            </w:pPr>
            <w:r>
              <w:t xml:space="preserve">3. О комиссиях Совета депутатов муниципального округа Нагатинский затон.</w:t>
            </w:r>
          </w:p>
          <w:p>
            <w:pPr>
              <w:jc w:val="left"/>
            </w:pPr>
            <w:r>
              <w:t xml:space="preserve">Выступающий – глава муниципального округа Нагатинский затон М.В. Львов</w:t>
            </w:r>
          </w:p>
          <w:p>
            <w:pPr>
              <w:jc w:val="left"/>
            </w:pPr>
            <w:r>
              <w:t xml:space="preserve">4. Об участии депутатов Совета депутатов муниципального округа Нагатинский затон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домах, проведение которого обеспечивает Фонд капитального ремонта многоквартирных домов города Москвы.</w:t>
            </w:r>
          </w:p>
          <w:p>
            <w:pPr>
              <w:jc w:val="left"/>
            </w:pPr>
            <w:r>
              <w:t xml:space="preserve">Выступающий – глава муниципального округа Нагатинский затон М.В. Львов</w:t>
            </w:r>
          </w:p>
          <w:p>
            <w:pPr>
              <w:jc w:val="left"/>
            </w:pPr>
            <w:r>
              <w:t xml:space="preserve">5. Об исполнении бюджета муниципального округа Нагатинский затон за 6 месяцев</w:t>
            </w:r>
          </w:p>
          <w:p>
            <w:pPr>
              <w:jc w:val="left"/>
            </w:pPr>
            <w:r>
              <w:t xml:space="preserve">2017 года.</w:t>
            </w:r>
          </w:p>
          <w:p>
            <w:pPr>
              <w:jc w:val="left"/>
            </w:pPr>
            <w:r>
              <w:t xml:space="preserve">Выступающий – временно исполняющий обязанности руководителя аппарата Совета депутатов муниципального округа Нагатинский затон В.В. Москалев.</w:t>
            </w:r>
          </w:p>
          <w:p>
            <w:pPr>
              <w:jc w:val="left"/>
            </w:pPr>
            <w:r>
              <w:t xml:space="preserve">6. О внесении изменений в Решение Совета депутатов от 15.12.2016 № 18/04 «О бюджете муниципального округа Нагатинский затон на 2017 год и плановый период 2018 и 2019 годов».</w:t>
            </w:r>
          </w:p>
          <w:p>
            <w:pPr>
              <w:jc w:val="left"/>
            </w:pPr>
            <w:r>
              <w:t xml:space="preserve">Выступающий – временно исполняющий обязанности руководителя аппарата Совета депутатов муниципального округа Нагатинский затон В.В. Москалев</w:t>
            </w:r>
          </w:p>
          <w:p>
            <w:pPr>
              <w:jc w:val="left"/>
            </w:pPr>
            <w:r>
              <w:t xml:space="preserve">7. Разное</w:t>
            </w:r>
          </w:p>
          <w:p>
            <w:pPr>
              <w:jc w:val="left"/>
            </w:pPr>
            <w:r>
              <w:t xml:space="preserve">Заключительное слово Главы муниципального округа Нагатинский затон. Закрытие заседания Совета депутатов.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Место проведения:</w:t>
            </w:r>
            <w:r>
              <w:rPr>
                <w:bCs/>
                <w:b/>
              </w:rPr>
              <w:t xml:space="preserve"> </w:t>
            </w:r>
            <w:r>
              <w:rPr>
                <w:iCs/>
                <w:i/>
                <w:bCs/>
                <w:b/>
              </w:rPr>
              <w:t xml:space="preserve">Судостроительная ул., д.49, корп. 3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Командные соревнования по самбо, посвященные Дню учителя (Коломенская ул., д.23, к.2)</w:t>
            </w:r>
          </w:p>
        </w:tc>
        <w:tc>
          <w:tcPr/>
          <w:p>
            <w:pPr>
              <w:jc w:val="left"/>
            </w:pPr>
            <w:r>
              <w:t xml:space="preserve">ГБУ ЦД «Планета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 октября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оказанию адресной социальной помощи жителям района Нагатинский затон (зал заседаний управы)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по вопросам капитального ремонта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бухгалтерского учета, организации и проведении конкурсов и аукционов (управа района)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 октября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организационного отдела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12 октября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торговли и услуг (управа района)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Акция "Стоп наркотик" (Коломенская наб.)</w:t>
            </w:r>
          </w:p>
        </w:tc>
        <w:tc>
          <w:tcPr/>
          <w:p>
            <w:pPr>
              <w:jc w:val="left"/>
            </w:pPr>
            <w:r>
              <w:t xml:space="preserve">ГБУ ЦД «Планета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 октября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Ярмарка выходного дня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14 октября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Ярмарка выходного дня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 октября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Ярмарка выходного дня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световому оформлению предприятий торговли и услуг (понедельник-четверг)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 (17.00 – 19.00)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работ по упорядочению гаражных строений на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предприятий потребительского рынка.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спортивных площадок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Поздравление ветеранов с юбилеями.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Подготовка материалов, наполнение сайта управы района.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района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документацией.</w:t>
            </w:r>
          </w:p>
        </w:tc>
        <w:tc>
          <w:tcPr/>
          <w:p>
            <w:pPr>
              <w:jc w:val="left"/>
            </w:pPr>
            <w:r>
              <w:t xml:space="preserve">Макарова Т.К.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http://nagatinsky-zaton.mos.ru/activities/detail/6910082.html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69100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69100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2023-07-29T07:39:12Z</dcterms:created>
  <dcterms:modified xsi:type="dcterms:W3CDTF">2023-07-29T07:39:12Z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